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BD94" w14:textId="77777777" w:rsidR="0060253B" w:rsidRDefault="0060253B" w:rsidP="0060253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NOTRE </w:t>
      </w:r>
      <w:r w:rsidRPr="0060253B">
        <w:rPr>
          <w:b/>
          <w:bCs/>
          <w:sz w:val="36"/>
          <w:szCs w:val="36"/>
        </w:rPr>
        <w:t>WE</w:t>
      </w:r>
      <w:r>
        <w:rPr>
          <w:b/>
          <w:bCs/>
          <w:sz w:val="36"/>
          <w:szCs w:val="36"/>
        </w:rPr>
        <w:t>EK-END</w:t>
      </w:r>
      <w:r w:rsidRPr="0060253B">
        <w:rPr>
          <w:b/>
          <w:bCs/>
          <w:sz w:val="36"/>
          <w:szCs w:val="36"/>
        </w:rPr>
        <w:t xml:space="preserve"> A TROYES </w:t>
      </w:r>
    </w:p>
    <w:p w14:paraId="6AA8120C" w14:textId="7B5F5391" w:rsidR="0060253B" w:rsidRDefault="007F7056" w:rsidP="001309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</w:t>
      </w:r>
      <w:r w:rsidR="0060253B" w:rsidRPr="0060253B">
        <w:rPr>
          <w:b/>
          <w:bCs/>
          <w:sz w:val="36"/>
          <w:szCs w:val="36"/>
        </w:rPr>
        <w:t>ES 22 et 23 OCTOBRE 2022</w:t>
      </w:r>
    </w:p>
    <w:p w14:paraId="3AD0365E" w14:textId="77777777" w:rsidR="00881254" w:rsidRDefault="00881254" w:rsidP="00881254">
      <w:pPr>
        <w:rPr>
          <w:sz w:val="24"/>
          <w:szCs w:val="24"/>
        </w:rPr>
      </w:pPr>
      <w:r w:rsidRPr="00130989">
        <w:rPr>
          <w:sz w:val="24"/>
          <w:szCs w:val="24"/>
        </w:rPr>
        <w:t>Avec notre WE, vous aurez certainement un aperçu de cette ville très riche en patrimoine et très animée dans son centre-ville.</w:t>
      </w:r>
      <w:r>
        <w:rPr>
          <w:sz w:val="24"/>
          <w:szCs w:val="24"/>
        </w:rPr>
        <w:t xml:space="preserve"> Ainsi, nous aurons donc l’occasion, le samedi matin, de faire une visite guidée du centre-ville et de quelques lieux incontournables.</w:t>
      </w:r>
    </w:p>
    <w:p w14:paraId="2DAE02BD" w14:textId="19F4DDD0" w:rsidR="0060253B" w:rsidRDefault="00881254" w:rsidP="0060253B">
      <w:pPr>
        <w:rPr>
          <w:sz w:val="24"/>
          <w:szCs w:val="24"/>
        </w:rPr>
      </w:pPr>
      <w:r>
        <w:rPr>
          <w:sz w:val="24"/>
          <w:szCs w:val="24"/>
        </w:rPr>
        <w:t>Mais, i</w:t>
      </w:r>
      <w:r w:rsidR="0060253B">
        <w:rPr>
          <w:sz w:val="24"/>
          <w:szCs w:val="24"/>
        </w:rPr>
        <w:t xml:space="preserve">l vous faudra sans doute plusieurs séjours à TROYES pour </w:t>
      </w:r>
      <w:r w:rsidR="00D57EBE">
        <w:rPr>
          <w:sz w:val="24"/>
          <w:szCs w:val="24"/>
        </w:rPr>
        <w:t xml:space="preserve">bien </w:t>
      </w:r>
      <w:r w:rsidR="0060253B">
        <w:rPr>
          <w:sz w:val="24"/>
          <w:szCs w:val="24"/>
        </w:rPr>
        <w:t>connaitre cette ville.</w:t>
      </w:r>
    </w:p>
    <w:p w14:paraId="4B1A97C4" w14:textId="45E42B98" w:rsidR="0060253B" w:rsidRDefault="0060253B" w:rsidP="0060253B">
      <w:pPr>
        <w:rPr>
          <w:sz w:val="24"/>
          <w:szCs w:val="24"/>
        </w:rPr>
      </w:pPr>
      <w:r>
        <w:rPr>
          <w:sz w:val="24"/>
          <w:szCs w:val="24"/>
        </w:rPr>
        <w:t>Les locaux vous diront que TROYES est =</w:t>
      </w:r>
    </w:p>
    <w:p w14:paraId="5D6945D3" w14:textId="0922232C" w:rsidR="0060253B" w:rsidRDefault="0060253B" w:rsidP="0060253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L’une des capitales du champagne,</w:t>
      </w:r>
    </w:p>
    <w:p w14:paraId="7DABFAAA" w14:textId="1CCA86F2" w:rsidR="0060253B" w:rsidRDefault="0060253B" w:rsidP="0060253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 capitale du vitrail,</w:t>
      </w:r>
    </w:p>
    <w:p w14:paraId="20A7B401" w14:textId="1A1BEC7C" w:rsidR="0060253B" w:rsidRDefault="00E2705A" w:rsidP="0060253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 lieu où l’on peut faire de bonnes affaires dans les magasins et notamment dans les magasins d’usine.</w:t>
      </w:r>
      <w:r w:rsidR="008C23FC">
        <w:rPr>
          <w:sz w:val="24"/>
          <w:szCs w:val="24"/>
        </w:rPr>
        <w:t xml:space="preserve"> Ce fut la capitale de la bonneterie,</w:t>
      </w:r>
    </w:p>
    <w:p w14:paraId="7B3EF424" w14:textId="66996B0A" w:rsidR="00E2705A" w:rsidRDefault="00F93E00" w:rsidP="0060253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Riche d’u</w:t>
      </w:r>
      <w:r w:rsidR="00E2705A">
        <w:rPr>
          <w:sz w:val="24"/>
          <w:szCs w:val="24"/>
        </w:rPr>
        <w:t>n centre-ville restauré et témoignage d’un passé médiéval</w:t>
      </w:r>
      <w:r w:rsidR="00021BF5">
        <w:rPr>
          <w:sz w:val="24"/>
          <w:szCs w:val="24"/>
        </w:rPr>
        <w:t>,</w:t>
      </w:r>
    </w:p>
    <w:p w14:paraId="3E5FEC01" w14:textId="6D611051" w:rsidR="00021BF5" w:rsidRDefault="00021BF5" w:rsidP="0060253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Equipée </w:t>
      </w:r>
      <w:r w:rsidR="007F7056">
        <w:rPr>
          <w:sz w:val="24"/>
          <w:szCs w:val="24"/>
        </w:rPr>
        <w:t>du</w:t>
      </w:r>
      <w:r>
        <w:rPr>
          <w:sz w:val="24"/>
          <w:szCs w:val="24"/>
        </w:rPr>
        <w:t xml:space="preserve"> stade de l’Aube </w:t>
      </w:r>
      <w:r w:rsidR="00881254">
        <w:rPr>
          <w:sz w:val="24"/>
          <w:szCs w:val="24"/>
        </w:rPr>
        <w:t>pour s</w:t>
      </w:r>
      <w:r w:rsidR="00F93E00">
        <w:rPr>
          <w:sz w:val="24"/>
          <w:szCs w:val="24"/>
        </w:rPr>
        <w:t>a célèbre</w:t>
      </w:r>
      <w:r w:rsidR="00EE5BB1">
        <w:rPr>
          <w:sz w:val="24"/>
          <w:szCs w:val="24"/>
        </w:rPr>
        <w:t xml:space="preserve"> </w:t>
      </w:r>
      <w:r>
        <w:rPr>
          <w:sz w:val="24"/>
          <w:szCs w:val="24"/>
        </w:rPr>
        <w:t>équipe de foot</w:t>
      </w:r>
      <w:r w:rsidR="00F93E00">
        <w:rPr>
          <w:sz w:val="24"/>
          <w:szCs w:val="24"/>
        </w:rPr>
        <w:t>, actuellement</w:t>
      </w:r>
      <w:r>
        <w:rPr>
          <w:sz w:val="24"/>
          <w:szCs w:val="24"/>
        </w:rPr>
        <w:t xml:space="preserve"> en ligue 1</w:t>
      </w:r>
    </w:p>
    <w:p w14:paraId="3FBBE0BF" w14:textId="12220CAA" w:rsidR="00F93E00" w:rsidRDefault="00F93E00" w:rsidP="0060253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L’une des rares villes qui détient une église avec son jubé,</w:t>
      </w:r>
    </w:p>
    <w:p w14:paraId="3F4C912D" w14:textId="14E78053" w:rsidR="00F93E00" w:rsidRDefault="00F93E00" w:rsidP="0060253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Doté du Musée de la Pensée Ouvrière et de l’outil</w:t>
      </w:r>
      <w:r w:rsidR="00D57EBE">
        <w:rPr>
          <w:sz w:val="24"/>
          <w:szCs w:val="24"/>
        </w:rPr>
        <w:t xml:space="preserve"> (unique en France)</w:t>
      </w:r>
    </w:p>
    <w:p w14:paraId="3BEA02BD" w14:textId="36E82334" w:rsidR="00E2705A" w:rsidRDefault="00130989" w:rsidP="00E2705A">
      <w:pPr>
        <w:rPr>
          <w:sz w:val="24"/>
          <w:szCs w:val="24"/>
        </w:rPr>
      </w:pPr>
      <w:r w:rsidRPr="00130989">
        <w:rPr>
          <w:noProof/>
          <w:sz w:val="24"/>
          <w:szCs w:val="24"/>
        </w:rPr>
        <w:drawing>
          <wp:inline distT="0" distB="0" distL="0" distR="0" wp14:anchorId="3CB02BA9" wp14:editId="1F5AC607">
            <wp:extent cx="2552700" cy="1914525"/>
            <wp:effectExtent l="0" t="0" r="0" b="9525"/>
            <wp:docPr id="5" name="Image 5" descr="Une image contenant bâtiment, ex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bâtiment, extérieur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23" cy="19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</w:t>
      </w:r>
      <w:r w:rsidRPr="00130989">
        <w:rPr>
          <w:noProof/>
          <w:sz w:val="24"/>
          <w:szCs w:val="24"/>
        </w:rPr>
        <w:drawing>
          <wp:inline distT="0" distB="0" distL="0" distR="0" wp14:anchorId="31496746" wp14:editId="3DA5FC47">
            <wp:extent cx="1447137" cy="1929516"/>
            <wp:effectExtent l="0" t="0" r="1270" b="0"/>
            <wp:docPr id="6" name="Image 6" descr="Une image contenant bâtiment, extérieur, ville,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bâtiment, extérieur, ville, car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46" cy="194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24BD" w14:textId="65B39BF9" w:rsidR="007F7056" w:rsidRDefault="00EA3B12" w:rsidP="00E2705A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E2705A">
        <w:rPr>
          <w:sz w:val="24"/>
          <w:szCs w:val="24"/>
        </w:rPr>
        <w:t>ous ne resterons pas tout le WE à TROYES car notre objectif premier est de randonner.</w:t>
      </w:r>
    </w:p>
    <w:p w14:paraId="6C65157C" w14:textId="79F6CD79" w:rsidR="00E2705A" w:rsidRPr="003F051D" w:rsidRDefault="00583E9D" w:rsidP="003F051D">
      <w:pPr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Mais d</w:t>
      </w:r>
      <w:r w:rsidR="003F051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’abord, j</w:t>
      </w:r>
      <w:r w:rsidR="00E2705A" w:rsidRPr="003F051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 vous emmènerai à la plage</w:t>
      </w:r>
    </w:p>
    <w:p w14:paraId="18AFCA05" w14:textId="656B6095" w:rsidR="00E2705A" w:rsidRPr="00E2705A" w:rsidRDefault="002232C7" w:rsidP="00130989">
      <w:pPr>
        <w:rPr>
          <w:sz w:val="24"/>
          <w:szCs w:val="24"/>
        </w:rPr>
      </w:pPr>
      <w:r w:rsidRPr="002232C7">
        <w:rPr>
          <w:noProof/>
          <w:sz w:val="24"/>
          <w:szCs w:val="24"/>
        </w:rPr>
        <w:drawing>
          <wp:inline distT="0" distB="0" distL="0" distR="0" wp14:anchorId="32419627" wp14:editId="450C407B">
            <wp:extent cx="2115047" cy="1586285"/>
            <wp:effectExtent l="0" t="0" r="0" b="0"/>
            <wp:docPr id="1" name="Image 1" descr="Une image contenant ciel, extérieur, terrain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iel, extérieur, terrain, 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66" cy="16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989">
        <w:rPr>
          <w:sz w:val="24"/>
          <w:szCs w:val="24"/>
        </w:rPr>
        <w:t xml:space="preserve">              </w:t>
      </w:r>
      <w:r w:rsidR="00C91445">
        <w:rPr>
          <w:sz w:val="24"/>
          <w:szCs w:val="24"/>
        </w:rPr>
        <w:t xml:space="preserve">                       </w:t>
      </w:r>
      <w:r w:rsidR="00130989">
        <w:rPr>
          <w:sz w:val="24"/>
          <w:szCs w:val="24"/>
        </w:rPr>
        <w:t xml:space="preserve">   </w:t>
      </w:r>
      <w:r w:rsidR="00953D13" w:rsidRPr="00953D13">
        <w:rPr>
          <w:noProof/>
          <w:sz w:val="24"/>
          <w:szCs w:val="24"/>
        </w:rPr>
        <w:drawing>
          <wp:inline distT="0" distB="0" distL="0" distR="0" wp14:anchorId="747DAFFF" wp14:editId="2054A318">
            <wp:extent cx="2162754" cy="1622066"/>
            <wp:effectExtent l="0" t="0" r="9525" b="0"/>
            <wp:docPr id="9" name="Image 9" descr="Une image contenant texte, herbe, extérieur, par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herbe, extérieur, par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81" cy="163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77DD" w14:textId="72F36DC4" w:rsidR="002232C7" w:rsidRDefault="00583E9D" w:rsidP="0013098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Mais pas pour du farniente. </w:t>
      </w:r>
      <w:r w:rsidR="002232C7">
        <w:rPr>
          <w:sz w:val="24"/>
          <w:szCs w:val="24"/>
        </w:rPr>
        <w:t>On aura</w:t>
      </w:r>
      <w:r w:rsidR="00FF50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ainsi </w:t>
      </w:r>
      <w:r w:rsidR="002232C7">
        <w:rPr>
          <w:sz w:val="24"/>
          <w:szCs w:val="24"/>
        </w:rPr>
        <w:t>un aperçu sur l</w:t>
      </w:r>
      <w:r w:rsidR="004F5F3E">
        <w:rPr>
          <w:sz w:val="24"/>
          <w:szCs w:val="24"/>
        </w:rPr>
        <w:t>’un d</w:t>
      </w:r>
      <w:r w:rsidR="002232C7">
        <w:rPr>
          <w:sz w:val="24"/>
          <w:szCs w:val="24"/>
        </w:rPr>
        <w:t>es lacs d’Orient, construits récemment pour protéger Paris contre les inondations</w:t>
      </w:r>
      <w:r>
        <w:rPr>
          <w:sz w:val="24"/>
          <w:szCs w:val="24"/>
        </w:rPr>
        <w:t>.</w:t>
      </w:r>
    </w:p>
    <w:p w14:paraId="0ADFCF17" w14:textId="3EEB05C1" w:rsidR="00C91445" w:rsidRPr="00FF50BC" w:rsidRDefault="00C91445" w:rsidP="00FF50BC">
      <w:pPr>
        <w:jc w:val="center"/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0BC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Comme D</w:t>
      </w:r>
      <w:r w:rsidR="00953D13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Pr="00FF50BC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Quichotte de Cervantes nous </w:t>
      </w:r>
      <w:r w:rsidR="00FF50BC" w:rsidRPr="00FF50BC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serons </w:t>
      </w:r>
      <w:r w:rsidR="00583E9D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également </w:t>
      </w:r>
      <w:r w:rsidR="00FF50BC" w:rsidRPr="00FF50BC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à la </w:t>
      </w:r>
      <w:r w:rsidR="00FF50BC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quête</w:t>
      </w:r>
      <w:r w:rsidRPr="00FF50BC">
        <w:rPr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d’un moulin à vent</w:t>
      </w:r>
    </w:p>
    <w:p w14:paraId="2130F4C3" w14:textId="79CFC1F6" w:rsidR="002232C7" w:rsidRDefault="002232C7" w:rsidP="002232C7">
      <w:pPr>
        <w:rPr>
          <w:sz w:val="24"/>
          <w:szCs w:val="24"/>
        </w:rPr>
      </w:pPr>
      <w:r>
        <w:rPr>
          <w:sz w:val="24"/>
          <w:szCs w:val="24"/>
        </w:rPr>
        <w:t>Une de nos randonnées partira d’un moulin à vent restauré et en fonctionnement : le Moulin de Dosches.</w:t>
      </w:r>
    </w:p>
    <w:p w14:paraId="3250E178" w14:textId="13A2073B" w:rsidR="002232C7" w:rsidRDefault="002232C7" w:rsidP="002232C7">
      <w:pPr>
        <w:jc w:val="center"/>
        <w:rPr>
          <w:sz w:val="24"/>
          <w:szCs w:val="24"/>
        </w:rPr>
      </w:pPr>
      <w:r w:rsidRPr="002232C7">
        <w:rPr>
          <w:noProof/>
          <w:sz w:val="24"/>
          <w:szCs w:val="24"/>
        </w:rPr>
        <w:drawing>
          <wp:inline distT="0" distB="0" distL="0" distR="0" wp14:anchorId="6807C947" wp14:editId="6B7E665A">
            <wp:extent cx="1868557" cy="2491411"/>
            <wp:effectExtent l="0" t="0" r="0" b="4445"/>
            <wp:docPr id="4" name="Image 4" descr="Une image contenant arbre, extérieur, ciel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arbre, extérieur, ciel, objet d’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47" cy="25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1336" w14:textId="62B729F4" w:rsidR="002232C7" w:rsidRDefault="00CF765F" w:rsidP="00CF765F">
      <w:pPr>
        <w:rPr>
          <w:sz w:val="24"/>
          <w:szCs w:val="24"/>
        </w:rPr>
      </w:pPr>
      <w:r>
        <w:rPr>
          <w:sz w:val="24"/>
          <w:szCs w:val="24"/>
        </w:rPr>
        <w:t xml:space="preserve">Mais </w:t>
      </w:r>
      <w:r w:rsidR="003F051D">
        <w:rPr>
          <w:sz w:val="24"/>
          <w:szCs w:val="24"/>
        </w:rPr>
        <w:t>nous rencontrerons pour l’essentiel</w:t>
      </w:r>
      <w:r w:rsidR="004F5F3E">
        <w:rPr>
          <w:sz w:val="24"/>
          <w:szCs w:val="24"/>
        </w:rPr>
        <w:t xml:space="preserve"> </w:t>
      </w:r>
      <w:r w:rsidR="00D57EBE">
        <w:rPr>
          <w:sz w:val="24"/>
          <w:szCs w:val="24"/>
        </w:rPr>
        <w:t>lors de nos</w:t>
      </w:r>
      <w:r w:rsidR="004F5F3E">
        <w:rPr>
          <w:sz w:val="24"/>
          <w:szCs w:val="24"/>
        </w:rPr>
        <w:t xml:space="preserve"> randonnées :</w:t>
      </w:r>
      <w:r w:rsidR="003F05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campagne</w:t>
      </w:r>
      <w:r w:rsidR="0027198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F051D">
        <w:rPr>
          <w:sz w:val="24"/>
          <w:szCs w:val="24"/>
        </w:rPr>
        <w:t xml:space="preserve">villages </w:t>
      </w:r>
      <w:r>
        <w:rPr>
          <w:sz w:val="24"/>
          <w:szCs w:val="24"/>
        </w:rPr>
        <w:t>et forêt</w:t>
      </w:r>
      <w:r w:rsidR="00271980">
        <w:rPr>
          <w:sz w:val="24"/>
          <w:szCs w:val="24"/>
        </w:rPr>
        <w:t>s</w:t>
      </w:r>
      <w:r>
        <w:rPr>
          <w:sz w:val="24"/>
          <w:szCs w:val="24"/>
        </w:rPr>
        <w:t xml:space="preserve"> de cette région</w:t>
      </w:r>
      <w:r w:rsidR="003F051D">
        <w:rPr>
          <w:sz w:val="24"/>
          <w:szCs w:val="24"/>
        </w:rPr>
        <w:t>.</w:t>
      </w:r>
    </w:p>
    <w:p w14:paraId="4719D696" w14:textId="2AD3A937" w:rsidR="003F051D" w:rsidRDefault="00FF50BC" w:rsidP="00CF765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F051D" w:rsidRPr="003F051D">
        <w:rPr>
          <w:noProof/>
          <w:sz w:val="24"/>
          <w:szCs w:val="24"/>
        </w:rPr>
        <w:drawing>
          <wp:inline distT="0" distB="0" distL="0" distR="0" wp14:anchorId="2248A4EA" wp14:editId="57265886">
            <wp:extent cx="1776123" cy="2368164"/>
            <wp:effectExtent l="0" t="0" r="0" b="0"/>
            <wp:docPr id="7" name="Image 7" descr="Une image contenant herbe, fleur, extérieur, ja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herbe, fleur, extérieur, jau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42" cy="23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51D">
        <w:rPr>
          <w:sz w:val="24"/>
          <w:szCs w:val="24"/>
        </w:rPr>
        <w:t xml:space="preserve">                                 </w:t>
      </w:r>
      <w:r w:rsidR="003F051D" w:rsidRPr="003F051D">
        <w:rPr>
          <w:noProof/>
          <w:sz w:val="24"/>
          <w:szCs w:val="24"/>
        </w:rPr>
        <w:drawing>
          <wp:inline distT="0" distB="0" distL="0" distR="0" wp14:anchorId="4033E91F" wp14:editId="5B3D796D">
            <wp:extent cx="1746416" cy="2328555"/>
            <wp:effectExtent l="0" t="0" r="6350" b="0"/>
            <wp:docPr id="8" name="Image 8" descr="Une image contenant extérieur, arbre, herbe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extérieur, arbre, herbe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46" cy="234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B89F" w14:textId="03F9AAFE" w:rsidR="003F051D" w:rsidRDefault="003F051D" w:rsidP="00FF50BC">
      <w:pPr>
        <w:jc w:val="center"/>
        <w:rPr>
          <w:sz w:val="24"/>
          <w:szCs w:val="24"/>
        </w:rPr>
      </w:pPr>
    </w:p>
    <w:p w14:paraId="60DD9F97" w14:textId="766BA466" w:rsidR="002232C7" w:rsidRDefault="003F051D" w:rsidP="002232C7">
      <w:pPr>
        <w:rPr>
          <w:sz w:val="24"/>
          <w:szCs w:val="24"/>
        </w:rPr>
      </w:pPr>
      <w:r>
        <w:rPr>
          <w:sz w:val="24"/>
          <w:szCs w:val="24"/>
        </w:rPr>
        <w:t>Fin août, je vous adresserai des informations complémentaires sur ce week-end</w:t>
      </w:r>
      <w:r w:rsidR="00FF50BC">
        <w:rPr>
          <w:sz w:val="24"/>
          <w:szCs w:val="24"/>
        </w:rPr>
        <w:t xml:space="preserve">. </w:t>
      </w:r>
    </w:p>
    <w:p w14:paraId="1A8ED7B7" w14:textId="23ECC0E2" w:rsidR="00FF50BC" w:rsidRPr="004F5F3E" w:rsidRDefault="004F5F3E" w:rsidP="002232C7">
      <w:pPr>
        <w:rPr>
          <w:b/>
          <w:bCs/>
          <w:sz w:val="24"/>
          <w:szCs w:val="24"/>
        </w:rPr>
      </w:pPr>
      <w:r w:rsidRPr="004F5F3E">
        <w:rPr>
          <w:b/>
          <w:bCs/>
          <w:sz w:val="24"/>
          <w:szCs w:val="24"/>
        </w:rPr>
        <w:t>I</w:t>
      </w:r>
      <w:r w:rsidR="00FF50BC" w:rsidRPr="004F5F3E">
        <w:rPr>
          <w:b/>
          <w:bCs/>
          <w:sz w:val="24"/>
          <w:szCs w:val="24"/>
        </w:rPr>
        <w:t xml:space="preserve">nscrivez-vous </w:t>
      </w:r>
      <w:r w:rsidR="00583E9D" w:rsidRPr="004F5F3E">
        <w:rPr>
          <w:b/>
          <w:bCs/>
          <w:sz w:val="24"/>
          <w:szCs w:val="24"/>
        </w:rPr>
        <w:t xml:space="preserve">dès maintenant auprès d’Etienne, </w:t>
      </w:r>
      <w:r w:rsidR="00FF50BC" w:rsidRPr="004F5F3E">
        <w:rPr>
          <w:b/>
          <w:bCs/>
          <w:sz w:val="24"/>
          <w:szCs w:val="24"/>
        </w:rPr>
        <w:t>car</w:t>
      </w:r>
      <w:r w:rsidRPr="004F5F3E">
        <w:rPr>
          <w:b/>
          <w:bCs/>
          <w:sz w:val="24"/>
          <w:szCs w:val="24"/>
        </w:rPr>
        <w:t xml:space="preserve"> pour ce WE comme pour les précédents, on</w:t>
      </w:r>
      <w:r w:rsidR="007F7056" w:rsidRPr="004F5F3E">
        <w:rPr>
          <w:b/>
          <w:bCs/>
          <w:sz w:val="24"/>
          <w:szCs w:val="24"/>
        </w:rPr>
        <w:t xml:space="preserve"> se souvient très longtemps des randonnées d</w:t>
      </w:r>
      <w:r w:rsidRPr="004F5F3E">
        <w:rPr>
          <w:b/>
          <w:bCs/>
          <w:sz w:val="24"/>
          <w:szCs w:val="24"/>
        </w:rPr>
        <w:t>e</w:t>
      </w:r>
      <w:r w:rsidR="007F7056" w:rsidRPr="004F5F3E">
        <w:rPr>
          <w:b/>
          <w:bCs/>
          <w:sz w:val="24"/>
          <w:szCs w:val="24"/>
        </w:rPr>
        <w:t xml:space="preserve"> WE organis</w:t>
      </w:r>
      <w:r w:rsidRPr="004F5F3E">
        <w:rPr>
          <w:b/>
          <w:bCs/>
          <w:sz w:val="24"/>
          <w:szCs w:val="24"/>
        </w:rPr>
        <w:t>és</w:t>
      </w:r>
      <w:r w:rsidR="007F7056" w:rsidRPr="004F5F3E">
        <w:rPr>
          <w:b/>
          <w:bCs/>
          <w:sz w:val="24"/>
          <w:szCs w:val="24"/>
        </w:rPr>
        <w:t xml:space="preserve"> par l’ASBR.</w:t>
      </w:r>
    </w:p>
    <w:sectPr w:rsidR="00FF50BC" w:rsidRPr="004F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842CA"/>
    <w:multiLevelType w:val="hybridMultilevel"/>
    <w:tmpl w:val="FFC0FE96"/>
    <w:lvl w:ilvl="0" w:tplc="41EC60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52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53B"/>
    <w:rsid w:val="00021BF5"/>
    <w:rsid w:val="00130989"/>
    <w:rsid w:val="002232C7"/>
    <w:rsid w:val="00271980"/>
    <w:rsid w:val="003F051D"/>
    <w:rsid w:val="004F5F3E"/>
    <w:rsid w:val="00583E9D"/>
    <w:rsid w:val="0060253B"/>
    <w:rsid w:val="007F7056"/>
    <w:rsid w:val="00881254"/>
    <w:rsid w:val="008C23FC"/>
    <w:rsid w:val="00953D13"/>
    <w:rsid w:val="00C91445"/>
    <w:rsid w:val="00CF765F"/>
    <w:rsid w:val="00D57EBE"/>
    <w:rsid w:val="00E2705A"/>
    <w:rsid w:val="00EA3B12"/>
    <w:rsid w:val="00EE5BB1"/>
    <w:rsid w:val="00F93E00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D95F9"/>
  <w15:chartTrackingRefBased/>
  <w15:docId w15:val="{66BC44FB-2B2B-47D7-B67A-EAAB5535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53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0253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  <w:lang w:bidi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0253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  <w:lang w:bidi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253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  <w:lang w:bidi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0253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  <w:lang w:bidi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253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  <w:lang w:bidi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253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  <w:lang w:bidi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253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  <w:lang w:bidi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253B"/>
    <w:pPr>
      <w:spacing w:before="300" w:after="0"/>
      <w:outlineLvl w:val="7"/>
    </w:pPr>
    <w:rPr>
      <w:caps/>
      <w:spacing w:val="10"/>
      <w:sz w:val="18"/>
      <w:szCs w:val="18"/>
      <w:lang w:bidi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253B"/>
    <w:pPr>
      <w:spacing w:before="300" w:after="0"/>
      <w:outlineLvl w:val="8"/>
    </w:pPr>
    <w:rPr>
      <w:i/>
      <w:caps/>
      <w:spacing w:val="10"/>
      <w:sz w:val="18"/>
      <w:szCs w:val="18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253B"/>
    <w:rPr>
      <w:b/>
      <w:bCs/>
      <w:caps/>
      <w:color w:val="FFFFFF" w:themeColor="background1"/>
      <w:spacing w:val="15"/>
      <w:shd w:val="clear" w:color="auto" w:fill="4472C4" w:themeFill="accent1"/>
      <w:lang w:bidi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60253B"/>
    <w:rPr>
      <w:caps/>
      <w:spacing w:val="15"/>
      <w:shd w:val="clear" w:color="auto" w:fill="D9E2F3" w:themeFill="accent1" w:themeFillTint="33"/>
      <w:lang w:bidi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60253B"/>
    <w:rPr>
      <w:caps/>
      <w:color w:val="1F3763" w:themeColor="accent1" w:themeShade="7F"/>
      <w:spacing w:val="15"/>
      <w:lang w:bidi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60253B"/>
    <w:rPr>
      <w:caps/>
      <w:color w:val="2F5496" w:themeColor="accent1" w:themeShade="BF"/>
      <w:spacing w:val="10"/>
      <w:lang w:bidi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60253B"/>
    <w:rPr>
      <w:caps/>
      <w:color w:val="2F5496" w:themeColor="accent1" w:themeShade="BF"/>
      <w:spacing w:val="10"/>
      <w:lang w:bidi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60253B"/>
    <w:rPr>
      <w:caps/>
      <w:color w:val="2F5496" w:themeColor="accent1" w:themeShade="BF"/>
      <w:spacing w:val="10"/>
      <w:lang w:bidi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60253B"/>
    <w:rPr>
      <w:caps/>
      <w:color w:val="2F5496" w:themeColor="accent1" w:themeShade="BF"/>
      <w:spacing w:val="10"/>
      <w:lang w:bidi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60253B"/>
    <w:rPr>
      <w:caps/>
      <w:spacing w:val="10"/>
      <w:sz w:val="18"/>
      <w:szCs w:val="18"/>
      <w:lang w:bidi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60253B"/>
    <w:rPr>
      <w:i/>
      <w:caps/>
      <w:spacing w:val="10"/>
      <w:sz w:val="18"/>
      <w:szCs w:val="18"/>
      <w:lang w:bidi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0253B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0253B"/>
    <w:pPr>
      <w:spacing w:before="720"/>
    </w:pPr>
    <w:rPr>
      <w:caps/>
      <w:color w:val="4472C4" w:themeColor="accent1"/>
      <w:spacing w:val="10"/>
      <w:kern w:val="28"/>
      <w:sz w:val="52"/>
      <w:szCs w:val="52"/>
      <w:lang w:bidi="en-US"/>
    </w:rPr>
  </w:style>
  <w:style w:type="character" w:customStyle="1" w:styleId="TitreCar">
    <w:name w:val="Titre Car"/>
    <w:basedOn w:val="Policepardfaut"/>
    <w:link w:val="Titre"/>
    <w:uiPriority w:val="10"/>
    <w:rsid w:val="0060253B"/>
    <w:rPr>
      <w:caps/>
      <w:color w:val="4472C4" w:themeColor="accent1"/>
      <w:spacing w:val="10"/>
      <w:kern w:val="28"/>
      <w:sz w:val="52"/>
      <w:szCs w:val="52"/>
      <w:lang w:bidi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253B"/>
    <w:pPr>
      <w:spacing w:after="1000" w:line="240" w:lineRule="auto"/>
    </w:pPr>
    <w:rPr>
      <w:caps/>
      <w:color w:val="595959" w:themeColor="text1" w:themeTint="A6"/>
      <w:spacing w:val="10"/>
      <w:sz w:val="24"/>
      <w:szCs w:val="24"/>
      <w:lang w:bidi="en-US"/>
    </w:rPr>
  </w:style>
  <w:style w:type="character" w:customStyle="1" w:styleId="Sous-titreCar">
    <w:name w:val="Sous-titre Car"/>
    <w:basedOn w:val="Policepardfaut"/>
    <w:link w:val="Sous-titre"/>
    <w:uiPriority w:val="11"/>
    <w:rsid w:val="0060253B"/>
    <w:rPr>
      <w:caps/>
      <w:color w:val="595959" w:themeColor="text1" w:themeTint="A6"/>
      <w:spacing w:val="10"/>
      <w:sz w:val="24"/>
      <w:szCs w:val="24"/>
      <w:lang w:bidi="en-US"/>
    </w:rPr>
  </w:style>
  <w:style w:type="character" w:styleId="lev">
    <w:name w:val="Strong"/>
    <w:uiPriority w:val="22"/>
    <w:qFormat/>
    <w:rsid w:val="0060253B"/>
    <w:rPr>
      <w:b/>
      <w:bCs/>
    </w:rPr>
  </w:style>
  <w:style w:type="character" w:styleId="Accentuation">
    <w:name w:val="Emphasis"/>
    <w:uiPriority w:val="20"/>
    <w:qFormat/>
    <w:rsid w:val="0060253B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60253B"/>
    <w:pPr>
      <w:spacing w:before="0" w:after="0" w:line="240" w:lineRule="auto"/>
    </w:pPr>
    <w:rPr>
      <w:lang w:bidi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0253B"/>
    <w:rPr>
      <w:sz w:val="20"/>
      <w:szCs w:val="20"/>
      <w:lang w:bidi="en-US"/>
    </w:rPr>
  </w:style>
  <w:style w:type="paragraph" w:styleId="Paragraphedeliste">
    <w:name w:val="List Paragraph"/>
    <w:basedOn w:val="Normal"/>
    <w:uiPriority w:val="34"/>
    <w:qFormat/>
    <w:rsid w:val="0060253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0253B"/>
    <w:rPr>
      <w:i/>
      <w:iCs/>
      <w:lang w:bidi="en-US"/>
    </w:rPr>
  </w:style>
  <w:style w:type="character" w:customStyle="1" w:styleId="CitationCar">
    <w:name w:val="Citation Car"/>
    <w:basedOn w:val="Policepardfaut"/>
    <w:link w:val="Citation"/>
    <w:uiPriority w:val="29"/>
    <w:rsid w:val="0060253B"/>
    <w:rPr>
      <w:i/>
      <w:iCs/>
      <w:sz w:val="20"/>
      <w:szCs w:val="20"/>
      <w:lang w:bidi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253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  <w:lang w:bidi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253B"/>
    <w:rPr>
      <w:i/>
      <w:iCs/>
      <w:color w:val="4472C4" w:themeColor="accent1"/>
      <w:sz w:val="20"/>
      <w:szCs w:val="20"/>
      <w:lang w:bidi="en-US"/>
    </w:rPr>
  </w:style>
  <w:style w:type="character" w:styleId="Accentuationlgre">
    <w:name w:val="Subtle Emphasis"/>
    <w:uiPriority w:val="19"/>
    <w:qFormat/>
    <w:rsid w:val="0060253B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60253B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60253B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60253B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60253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0253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165C-8B5A-44A2-92A6-91B3B44C7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DESPLECHIN</dc:creator>
  <cp:keywords/>
  <dc:description/>
  <cp:lastModifiedBy>marc DESPLECHIN</cp:lastModifiedBy>
  <cp:revision>4</cp:revision>
  <dcterms:created xsi:type="dcterms:W3CDTF">2022-07-04T15:13:00Z</dcterms:created>
  <dcterms:modified xsi:type="dcterms:W3CDTF">2022-07-04T15:15:00Z</dcterms:modified>
</cp:coreProperties>
</file>